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34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8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48" w:type="dxa"/>
            <w:gridSpan w:val="2"/>
          </w:tcPr>
          <w:p>
            <w:pPr>
              <w:spacing w:after="0" w:line="240" w:lineRule="auto"/>
              <w:rPr>
                <w:b/>
                <w:sz w:val="36"/>
                <w:szCs w:val="36"/>
              </w:rPr>
            </w:pPr>
            <w:r>
              <w:rPr>
                <w:b/>
                <w:sz w:val="36"/>
                <w:szCs w:val="36"/>
                <w:lang w:eastAsia="en-GB"/>
              </w:rPr>
              <w:drawing>
                <wp:anchor distT="0" distB="0" distL="114300" distR="114300" simplePos="0" relativeHeight="251658240" behindDoc="0" locked="0" layoutInCell="1" allowOverlap="1">
                  <wp:simplePos x="0" y="0"/>
                  <wp:positionH relativeFrom="column">
                    <wp:posOffset>4877435</wp:posOffset>
                  </wp:positionH>
                  <wp:positionV relativeFrom="paragraph">
                    <wp:posOffset>39370</wp:posOffset>
                  </wp:positionV>
                  <wp:extent cx="1533525" cy="4857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533525" cy="485913"/>
                          </a:xfrm>
                          <a:prstGeom prst="rect">
                            <a:avLst/>
                          </a:prstGeom>
                        </pic:spPr>
                      </pic:pic>
                    </a:graphicData>
                  </a:graphic>
                </wp:anchor>
              </w:drawing>
            </w:r>
            <w:r>
              <w:rPr>
                <w:b/>
                <w:sz w:val="36"/>
                <w:szCs w:val="36"/>
              </w:rPr>
              <w:t>Location Sheet</w:t>
            </w:r>
          </w:p>
          <w:p>
            <w:pPr>
              <w:spacing w:after="0" w:line="240" w:lineRule="auto"/>
              <w:rPr>
                <w:b/>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tcPr>
          <w:p>
            <w:pPr>
              <w:spacing w:after="0" w:line="240" w:lineRule="auto"/>
              <w:rPr>
                <w:b/>
                <w:color w:val="auto"/>
                <w:sz w:val="24"/>
                <w:szCs w:val="24"/>
              </w:rPr>
            </w:pPr>
            <w:r>
              <w:rPr>
                <w:b/>
                <w:color w:val="auto"/>
                <w:sz w:val="24"/>
                <w:szCs w:val="24"/>
              </w:rPr>
              <w:t>Production Name:</w:t>
            </w:r>
          </w:p>
        </w:tc>
        <w:tc>
          <w:tcPr>
            <w:tcW w:w="8079" w:type="dxa"/>
          </w:tcPr>
          <w:p>
            <w:pPr>
              <w:spacing w:after="0" w:line="240" w:lineRule="auto"/>
              <w:rPr>
                <w:rFonts w:hint="default"/>
                <w:b/>
                <w:color w:val="auto"/>
                <w:sz w:val="24"/>
                <w:szCs w:val="24"/>
                <w:lang w:val="en-GB"/>
              </w:rPr>
            </w:pPr>
            <w:r>
              <w:rPr>
                <w:rFonts w:hint="default"/>
                <w:b/>
                <w:color w:val="auto"/>
                <w:sz w:val="24"/>
                <w:szCs w:val="24"/>
                <w:lang w:val="en-GB"/>
              </w:rPr>
              <w:t xml:space="preserve">CJES Production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tcPr>
          <w:p>
            <w:pPr>
              <w:spacing w:after="0" w:line="240" w:lineRule="auto"/>
              <w:rPr>
                <w:b/>
                <w:color w:val="auto"/>
                <w:sz w:val="24"/>
                <w:szCs w:val="24"/>
              </w:rPr>
            </w:pPr>
            <w:r>
              <w:rPr>
                <w:b/>
                <w:color w:val="auto"/>
                <w:sz w:val="24"/>
                <w:szCs w:val="24"/>
              </w:rPr>
              <w:t>Group Members:</w:t>
            </w:r>
          </w:p>
        </w:tc>
        <w:tc>
          <w:tcPr>
            <w:tcW w:w="8079" w:type="dxa"/>
          </w:tcPr>
          <w:p>
            <w:pPr>
              <w:spacing w:after="0" w:line="240" w:lineRule="auto"/>
              <w:rPr>
                <w:rFonts w:hint="default"/>
                <w:b/>
                <w:color w:val="auto"/>
                <w:sz w:val="24"/>
                <w:szCs w:val="24"/>
                <w:lang w:val="en-GB"/>
              </w:rPr>
            </w:pPr>
            <w:r>
              <w:rPr>
                <w:rFonts w:hint="default"/>
                <w:b/>
                <w:color w:val="auto"/>
                <w:sz w:val="24"/>
                <w:szCs w:val="24"/>
                <w:lang w:val="en-GB"/>
              </w:rPr>
              <w:t xml:space="preserve">Shamiam, Esther, Callum, Jubiair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tcPr>
          <w:p>
            <w:pPr>
              <w:spacing w:after="0" w:line="240" w:lineRule="auto"/>
              <w:rPr>
                <w:b/>
                <w:color w:val="auto"/>
                <w:sz w:val="24"/>
                <w:szCs w:val="24"/>
              </w:rPr>
            </w:pPr>
            <w:r>
              <w:rPr>
                <w:b/>
                <w:color w:val="auto"/>
                <w:sz w:val="24"/>
                <w:szCs w:val="24"/>
              </w:rPr>
              <w:t>Date of Recce:</w:t>
            </w:r>
          </w:p>
        </w:tc>
        <w:tc>
          <w:tcPr>
            <w:tcW w:w="8079" w:type="dxa"/>
          </w:tcPr>
          <w:p>
            <w:pPr>
              <w:spacing w:after="0" w:line="240" w:lineRule="auto"/>
              <w:rPr>
                <w:rFonts w:hint="default"/>
                <w:b/>
                <w:color w:val="auto"/>
                <w:sz w:val="24"/>
                <w:szCs w:val="24"/>
                <w:lang w:val="en-GB"/>
              </w:rPr>
            </w:pPr>
            <w:r>
              <w:rPr>
                <w:rFonts w:hint="default"/>
                <w:b/>
                <w:color w:val="auto"/>
                <w:sz w:val="24"/>
                <w:szCs w:val="24"/>
                <w:lang w:val="en-GB"/>
              </w:rPr>
              <w:t>25/09/19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tcPr>
          <w:p>
            <w:pPr>
              <w:spacing w:after="0" w:line="240" w:lineRule="auto"/>
              <w:rPr>
                <w:b/>
                <w:color w:val="auto"/>
                <w:sz w:val="24"/>
                <w:szCs w:val="24"/>
              </w:rPr>
            </w:pPr>
            <w:r>
              <w:rPr>
                <w:b/>
                <w:color w:val="auto"/>
                <w:sz w:val="24"/>
                <w:szCs w:val="24"/>
              </w:rPr>
              <w:t>Date of Production:</w:t>
            </w:r>
          </w:p>
        </w:tc>
        <w:tc>
          <w:tcPr>
            <w:tcW w:w="8079" w:type="dxa"/>
          </w:tcPr>
          <w:p>
            <w:pPr>
              <w:spacing w:after="0" w:line="240" w:lineRule="auto"/>
              <w:rPr>
                <w:rFonts w:hint="default"/>
                <w:b/>
                <w:color w:val="auto"/>
                <w:sz w:val="24"/>
                <w:szCs w:val="24"/>
                <w:lang w:val="en-GB"/>
              </w:rPr>
            </w:pPr>
            <w:r>
              <w:rPr>
                <w:rFonts w:hint="default"/>
                <w:b/>
                <w:color w:val="auto"/>
                <w:sz w:val="24"/>
                <w:szCs w:val="24"/>
                <w:lang w:val="en-GB"/>
              </w:rPr>
              <w:t>30/09/19</w:t>
            </w:r>
          </w:p>
        </w:tc>
      </w:tr>
    </w:tbl>
    <w:p>
      <w:pPr>
        <w:rPr>
          <w:color w:val="auto"/>
        </w:rPr>
      </w:pPr>
    </w:p>
    <w:tbl>
      <w:tblPr>
        <w:tblStyle w:val="5"/>
        <w:tblW w:w="1034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2953"/>
        <w:gridCol w:w="2254"/>
        <w:gridCol w:w="2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2269" w:type="dxa"/>
          </w:tcPr>
          <w:p>
            <w:pPr>
              <w:spacing w:after="0" w:line="240" w:lineRule="auto"/>
              <w:rPr>
                <w:b/>
                <w:color w:val="auto"/>
                <w:sz w:val="24"/>
                <w:szCs w:val="24"/>
              </w:rPr>
            </w:pPr>
            <w:r>
              <w:rPr>
                <w:b/>
                <w:color w:val="auto"/>
                <w:sz w:val="24"/>
                <w:szCs w:val="24"/>
              </w:rPr>
              <w:t>Location Name:</w:t>
            </w:r>
          </w:p>
        </w:tc>
        <w:tc>
          <w:tcPr>
            <w:tcW w:w="2953" w:type="dxa"/>
          </w:tcPr>
          <w:p>
            <w:pPr>
              <w:spacing w:after="0" w:line="240" w:lineRule="auto"/>
              <w:rPr>
                <w:b/>
                <w:color w:val="auto"/>
                <w:sz w:val="24"/>
                <w:szCs w:val="24"/>
              </w:rPr>
            </w:pPr>
            <w:r>
              <w:rPr>
                <w:rFonts w:hint="default"/>
                <w:b/>
                <w:color w:val="auto"/>
                <w:sz w:val="24"/>
                <w:szCs w:val="24"/>
                <w:lang w:val="en-GB"/>
              </w:rPr>
              <w:t>C</w:t>
            </w:r>
            <w:r>
              <w:rPr>
                <w:rFonts w:hint="default"/>
                <w:b/>
                <w:color w:val="auto"/>
                <w:sz w:val="24"/>
                <w:szCs w:val="24"/>
              </w:rPr>
              <w:t>afeteria</w:t>
            </w:r>
          </w:p>
        </w:tc>
        <w:tc>
          <w:tcPr>
            <w:tcW w:w="2254" w:type="dxa"/>
            <w:vMerge w:val="restart"/>
          </w:tcPr>
          <w:p>
            <w:pPr>
              <w:spacing w:after="0" w:line="240" w:lineRule="auto"/>
              <w:rPr>
                <w:b/>
                <w:color w:val="auto"/>
                <w:sz w:val="24"/>
                <w:szCs w:val="24"/>
              </w:rPr>
            </w:pPr>
            <w:r>
              <w:rPr>
                <w:b/>
                <w:color w:val="auto"/>
                <w:sz w:val="24"/>
                <w:szCs w:val="24"/>
              </w:rPr>
              <w:t>Name of Contact:</w:t>
            </w:r>
          </w:p>
        </w:tc>
        <w:tc>
          <w:tcPr>
            <w:tcW w:w="2872" w:type="dxa"/>
            <w:vMerge w:val="restart"/>
          </w:tcPr>
          <w:p>
            <w:pPr>
              <w:spacing w:after="0" w:line="240" w:lineRule="auto"/>
              <w:rPr>
                <w:rFonts w:hint="default"/>
                <w:b/>
                <w:color w:val="auto"/>
                <w:sz w:val="24"/>
                <w:szCs w:val="24"/>
                <w:lang w:val="en-GB"/>
              </w:rPr>
            </w:pPr>
            <w:r>
              <w:rPr>
                <w:rFonts w:hint="default"/>
                <w:b/>
                <w:color w:val="auto"/>
                <w:sz w:val="24"/>
                <w:szCs w:val="24"/>
                <w:lang w:val="en-GB"/>
              </w:rPr>
              <w:t xml:space="preserve">Head Chef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2269" w:type="dxa"/>
            <w:vMerge w:val="restart"/>
          </w:tcPr>
          <w:p>
            <w:pPr>
              <w:spacing w:after="0" w:line="240" w:lineRule="auto"/>
              <w:rPr>
                <w:b/>
                <w:color w:val="auto"/>
                <w:sz w:val="24"/>
                <w:szCs w:val="24"/>
              </w:rPr>
            </w:pPr>
            <w:r>
              <w:rPr>
                <w:b/>
                <w:color w:val="auto"/>
                <w:sz w:val="24"/>
                <w:szCs w:val="24"/>
              </w:rPr>
              <w:t>Location Address:</w:t>
            </w:r>
          </w:p>
        </w:tc>
        <w:tc>
          <w:tcPr>
            <w:tcW w:w="2953" w:type="dxa"/>
            <w:vMerge w:val="restart"/>
          </w:tcPr>
          <w:p>
            <w:pPr>
              <w:spacing w:after="0" w:line="240" w:lineRule="auto"/>
              <w:rPr>
                <w:rFonts w:hint="default"/>
                <w:b/>
                <w:color w:val="auto"/>
                <w:sz w:val="24"/>
                <w:szCs w:val="24"/>
                <w:lang w:val="en-GB"/>
              </w:rPr>
            </w:pPr>
            <w:r>
              <w:rPr>
                <w:rFonts w:hint="default"/>
                <w:b/>
                <w:color w:val="auto"/>
                <w:sz w:val="24"/>
                <w:szCs w:val="24"/>
                <w:lang w:val="en-GB"/>
              </w:rPr>
              <w:t xml:space="preserve">Barnfield </w:t>
            </w:r>
          </w:p>
          <w:p>
            <w:pPr>
              <w:spacing w:after="0" w:line="240" w:lineRule="auto"/>
              <w:rPr>
                <w:rFonts w:hint="default"/>
                <w:b/>
                <w:color w:val="auto"/>
                <w:sz w:val="24"/>
                <w:szCs w:val="24"/>
                <w:lang w:val="en-GB"/>
              </w:rPr>
            </w:pPr>
            <w:r>
              <w:rPr>
                <w:rFonts w:hint="default"/>
                <w:b/>
                <w:color w:val="auto"/>
                <w:sz w:val="24"/>
                <w:szCs w:val="24"/>
                <w:lang w:val="en-GB"/>
              </w:rPr>
              <w:t xml:space="preserve">New Bedford Road </w:t>
            </w:r>
          </w:p>
          <w:p>
            <w:pPr>
              <w:spacing w:after="0" w:line="240" w:lineRule="auto"/>
              <w:rPr>
                <w:rFonts w:hint="default"/>
                <w:b/>
                <w:color w:val="auto"/>
                <w:sz w:val="24"/>
                <w:szCs w:val="24"/>
                <w:lang w:val="en-GB"/>
              </w:rPr>
            </w:pPr>
            <w:r>
              <w:rPr>
                <w:rFonts w:hint="default"/>
                <w:b/>
                <w:color w:val="auto"/>
                <w:sz w:val="24"/>
                <w:szCs w:val="24"/>
                <w:lang w:val="en-GB"/>
              </w:rPr>
              <w:t>LU2 7BF</w:t>
            </w:r>
          </w:p>
        </w:tc>
        <w:tc>
          <w:tcPr>
            <w:tcW w:w="2254" w:type="dxa"/>
            <w:vMerge w:val="continue"/>
          </w:tcPr>
          <w:p>
            <w:pPr>
              <w:spacing w:after="0" w:line="240" w:lineRule="auto"/>
              <w:rPr>
                <w:color w:val="auto"/>
                <w:sz w:val="24"/>
                <w:szCs w:val="24"/>
              </w:rPr>
            </w:pPr>
          </w:p>
        </w:tc>
        <w:tc>
          <w:tcPr>
            <w:tcW w:w="2872" w:type="dxa"/>
            <w:vMerge w:val="continue"/>
          </w:tcPr>
          <w:p>
            <w:pPr>
              <w:spacing w:after="0" w:line="240" w:lineRule="auto"/>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2269" w:type="dxa"/>
            <w:vMerge w:val="continue"/>
          </w:tcPr>
          <w:p>
            <w:pPr>
              <w:spacing w:after="0" w:line="240" w:lineRule="auto"/>
              <w:rPr>
                <w:color w:val="auto"/>
                <w:sz w:val="24"/>
                <w:szCs w:val="24"/>
              </w:rPr>
            </w:pPr>
          </w:p>
        </w:tc>
        <w:tc>
          <w:tcPr>
            <w:tcW w:w="2953" w:type="dxa"/>
            <w:vMerge w:val="continue"/>
          </w:tcPr>
          <w:p>
            <w:pPr>
              <w:spacing w:after="0" w:line="240" w:lineRule="auto"/>
              <w:rPr>
                <w:color w:val="auto"/>
                <w:sz w:val="24"/>
                <w:szCs w:val="24"/>
              </w:rPr>
            </w:pPr>
          </w:p>
        </w:tc>
        <w:tc>
          <w:tcPr>
            <w:tcW w:w="2254" w:type="dxa"/>
          </w:tcPr>
          <w:p>
            <w:pPr>
              <w:spacing w:after="0" w:line="240" w:lineRule="auto"/>
              <w:rPr>
                <w:b/>
                <w:color w:val="auto"/>
                <w:sz w:val="24"/>
                <w:szCs w:val="24"/>
              </w:rPr>
            </w:pPr>
            <w:r>
              <w:rPr>
                <w:b/>
                <w:color w:val="auto"/>
                <w:sz w:val="24"/>
                <w:szCs w:val="24"/>
              </w:rPr>
              <w:t>Contact Telephone:</w:t>
            </w:r>
          </w:p>
          <w:p>
            <w:pPr>
              <w:spacing w:after="0" w:line="240" w:lineRule="auto"/>
              <w:rPr>
                <w:b/>
                <w:color w:val="auto"/>
                <w:sz w:val="24"/>
                <w:szCs w:val="24"/>
              </w:rPr>
            </w:pPr>
          </w:p>
          <w:p>
            <w:pPr>
              <w:spacing w:after="0" w:line="240" w:lineRule="auto"/>
              <w:rPr>
                <w:b/>
                <w:color w:val="auto"/>
                <w:sz w:val="24"/>
                <w:szCs w:val="24"/>
              </w:rPr>
            </w:pPr>
          </w:p>
        </w:tc>
        <w:tc>
          <w:tcPr>
            <w:tcW w:w="2872" w:type="dxa"/>
          </w:tcPr>
          <w:p>
            <w:pPr>
              <w:spacing w:after="0" w:line="240" w:lineRule="auto"/>
              <w:rPr>
                <w:rFonts w:hint="default"/>
                <w:b/>
                <w:color w:val="auto"/>
                <w:sz w:val="24"/>
                <w:szCs w:val="24"/>
                <w:lang w:val="en-GB"/>
              </w:rPr>
            </w:pPr>
            <w:r>
              <w:rPr>
                <w:rFonts w:hint="default"/>
                <w:b/>
                <w:color w:val="auto"/>
                <w:sz w:val="24"/>
                <w:szCs w:val="24"/>
                <w:lang w:val="en-GB"/>
              </w:rPr>
              <w:t xml:space="preserve">01582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2269" w:type="dxa"/>
            <w:vMerge w:val="continue"/>
          </w:tcPr>
          <w:p>
            <w:pPr>
              <w:spacing w:after="0" w:line="240" w:lineRule="auto"/>
              <w:rPr>
                <w:color w:val="auto"/>
                <w:sz w:val="24"/>
                <w:szCs w:val="24"/>
              </w:rPr>
            </w:pPr>
          </w:p>
        </w:tc>
        <w:tc>
          <w:tcPr>
            <w:tcW w:w="2953" w:type="dxa"/>
            <w:vMerge w:val="continue"/>
          </w:tcPr>
          <w:p>
            <w:pPr>
              <w:spacing w:after="0" w:line="240" w:lineRule="auto"/>
              <w:rPr>
                <w:color w:val="auto"/>
                <w:sz w:val="24"/>
                <w:szCs w:val="24"/>
              </w:rPr>
            </w:pPr>
          </w:p>
        </w:tc>
        <w:tc>
          <w:tcPr>
            <w:tcW w:w="2254" w:type="dxa"/>
          </w:tcPr>
          <w:p>
            <w:pPr>
              <w:spacing w:after="0" w:line="240" w:lineRule="auto"/>
              <w:rPr>
                <w:b/>
                <w:color w:val="auto"/>
                <w:sz w:val="24"/>
                <w:szCs w:val="24"/>
              </w:rPr>
            </w:pPr>
            <w:r>
              <w:rPr>
                <w:b/>
                <w:color w:val="auto"/>
                <w:sz w:val="24"/>
                <w:szCs w:val="24"/>
              </w:rPr>
              <w:t>Contact Email:</w:t>
            </w:r>
          </w:p>
          <w:p>
            <w:pPr>
              <w:spacing w:after="0" w:line="240" w:lineRule="auto"/>
              <w:rPr>
                <w:b/>
                <w:color w:val="auto"/>
                <w:sz w:val="24"/>
                <w:szCs w:val="24"/>
              </w:rPr>
            </w:pPr>
          </w:p>
          <w:p>
            <w:pPr>
              <w:spacing w:after="0" w:line="240" w:lineRule="auto"/>
              <w:rPr>
                <w:b/>
                <w:color w:val="auto"/>
                <w:sz w:val="24"/>
                <w:szCs w:val="24"/>
              </w:rPr>
            </w:pPr>
          </w:p>
        </w:tc>
        <w:tc>
          <w:tcPr>
            <w:tcW w:w="2872" w:type="dxa"/>
          </w:tcPr>
          <w:p>
            <w:pPr>
              <w:spacing w:after="0" w:line="240" w:lineRule="auto"/>
              <w:rPr>
                <w:rFonts w:hint="default"/>
                <w:b/>
                <w:color w:val="auto"/>
                <w:sz w:val="24"/>
                <w:szCs w:val="24"/>
                <w:lang w:val="en-GB"/>
              </w:rPr>
            </w:pPr>
            <w:r>
              <w:rPr>
                <w:rFonts w:hint="default"/>
                <w:b/>
                <w:color w:val="auto"/>
                <w:sz w:val="24"/>
                <w:szCs w:val="24"/>
                <w:lang w:val="en-GB"/>
              </w:rPr>
              <w:t xml:space="preserve"> </w:t>
            </w:r>
            <w:r>
              <w:rPr>
                <w:rFonts w:hint="default"/>
                <w:b/>
                <w:color w:val="auto"/>
                <w:sz w:val="24"/>
                <w:szCs w:val="24"/>
                <w:lang w:val="en-GB"/>
              </w:rPr>
              <w:t>www.barnfeild.ac.uk</w:t>
            </w:r>
            <w:bookmarkStart w:id="0" w:name="_GoBack"/>
            <w:bookmarkEnd w:id="0"/>
          </w:p>
        </w:tc>
      </w:tr>
    </w:tbl>
    <w:p>
      <w:pPr>
        <w:rPr>
          <w:color w:val="auto"/>
        </w:rPr>
      </w:pPr>
    </w:p>
    <w:tbl>
      <w:tblPr>
        <w:tblStyle w:val="5"/>
        <w:tblW w:w="10348"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
        <w:gridCol w:w="2127"/>
        <w:gridCol w:w="141"/>
        <w:gridCol w:w="7797"/>
        <w:gridCol w:w="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10" w:type="dxa"/>
            <w:gridSpan w:val="3"/>
          </w:tcPr>
          <w:p>
            <w:pPr>
              <w:spacing w:after="0" w:line="240" w:lineRule="auto"/>
              <w:rPr>
                <w:b/>
                <w:color w:val="auto"/>
                <w:sz w:val="24"/>
                <w:szCs w:val="24"/>
              </w:rPr>
            </w:pPr>
            <w:r>
              <w:rPr>
                <w:b/>
                <w:color w:val="auto"/>
                <w:sz w:val="24"/>
                <w:szCs w:val="24"/>
              </w:rPr>
              <w:t>Areas Required:</w:t>
            </w:r>
          </w:p>
        </w:tc>
        <w:tc>
          <w:tcPr>
            <w:tcW w:w="7938" w:type="dxa"/>
            <w:gridSpan w:val="2"/>
          </w:tcPr>
          <w:p>
            <w:pPr>
              <w:spacing w:after="0" w:line="240" w:lineRule="auto"/>
              <w:rPr>
                <w:b/>
                <w:color w:val="auto"/>
                <w:sz w:val="24"/>
                <w:szCs w:val="24"/>
              </w:rPr>
            </w:pPr>
            <w:r>
              <w:rPr>
                <w:b/>
                <w:color w:val="auto"/>
                <w:sz w:val="24"/>
                <w:szCs w:val="24"/>
              </w:rPr>
              <w:t>Scenes/Shots being captured at this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410" w:type="dxa"/>
            <w:gridSpan w:val="3"/>
          </w:tcPr>
          <w:p>
            <w:pPr>
              <w:spacing w:after="0" w:line="240" w:lineRule="auto"/>
              <w:rPr>
                <w:rFonts w:hint="default"/>
                <w:b/>
                <w:color w:val="auto"/>
                <w:lang w:val="en-GB"/>
              </w:rPr>
            </w:pPr>
            <w:r>
              <w:rPr>
                <w:rFonts w:hint="default"/>
                <w:b/>
                <w:color w:val="auto"/>
                <w:lang w:val="en-GB"/>
              </w:rPr>
              <w:t xml:space="preserve">Cafeteria </w:t>
            </w:r>
          </w:p>
        </w:tc>
        <w:tc>
          <w:tcPr>
            <w:tcW w:w="7938" w:type="dxa"/>
            <w:gridSpan w:val="2"/>
          </w:tcPr>
          <w:p>
            <w:pPr>
              <w:spacing w:after="0" w:line="240" w:lineRule="auto"/>
              <w:rPr>
                <w:rFonts w:hint="default"/>
                <w:b/>
                <w:color w:val="auto"/>
                <w:lang w:val="en-GB"/>
              </w:rPr>
            </w:pPr>
            <w:r>
              <w:rPr>
                <w:rFonts w:hint="default"/>
                <w:b/>
                <w:color w:val="auto"/>
                <w:lang w:val="en-GB"/>
              </w:rPr>
              <w:t xml:space="preserve">The Girl and Boy re walking to get a cup of coffee and sitting down just talking to each other. When thy walk off to their next lesson.   </w:t>
            </w:r>
          </w:p>
          <w:p>
            <w:pPr>
              <w:spacing w:after="0" w:line="240" w:lineRule="auto"/>
              <w:rPr>
                <w:b/>
                <w:color w:val="auto"/>
              </w:rPr>
            </w:pPr>
          </w:p>
          <w:p>
            <w:pPr>
              <w:spacing w:after="0" w:line="240" w:lineRule="auto"/>
              <w:rPr>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gridSpan w:val="2"/>
          </w:tcPr>
          <w:p>
            <w:pPr>
              <w:spacing w:after="0" w:line="240" w:lineRule="auto"/>
              <w:rPr>
                <w:b/>
                <w:color w:val="auto"/>
              </w:rPr>
            </w:pPr>
            <w:r>
              <w:rPr>
                <w:b/>
                <w:color w:val="auto"/>
              </w:rPr>
              <w:t>Nearest Medical Support:</w:t>
            </w:r>
          </w:p>
        </w:tc>
        <w:tc>
          <w:tcPr>
            <w:tcW w:w="8079" w:type="dxa"/>
            <w:gridSpan w:val="3"/>
          </w:tcPr>
          <w:p>
            <w:pPr>
              <w:spacing w:after="0" w:line="240" w:lineRule="auto"/>
              <w:rPr>
                <w:b/>
                <w:color w:val="auto"/>
              </w:rPr>
            </w:pPr>
            <w:r>
              <w:rPr>
                <w:rFonts w:hint="default"/>
                <w:b/>
                <w:color w:val="auto"/>
                <w:lang w:val="en-GB"/>
              </w:rPr>
              <w:t>L &amp; D Hospital or the First aid Kit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gridSpan w:val="2"/>
          </w:tcPr>
          <w:p>
            <w:pPr>
              <w:spacing w:after="0" w:line="240" w:lineRule="auto"/>
              <w:rPr>
                <w:b/>
                <w:color w:val="auto"/>
              </w:rPr>
            </w:pPr>
            <w:r>
              <w:rPr>
                <w:b/>
                <w:color w:val="auto"/>
              </w:rPr>
              <w:t>Safety Concerns:</w:t>
            </w:r>
          </w:p>
          <w:p>
            <w:pPr>
              <w:spacing w:after="0" w:line="240" w:lineRule="auto"/>
              <w:rPr>
                <w:b/>
                <w:color w:val="auto"/>
              </w:rPr>
            </w:pPr>
          </w:p>
        </w:tc>
        <w:tc>
          <w:tcPr>
            <w:tcW w:w="8079" w:type="dxa"/>
            <w:gridSpan w:val="3"/>
          </w:tcPr>
          <w:p>
            <w:pPr>
              <w:spacing w:after="0" w:line="240" w:lineRule="auto"/>
              <w:rPr>
                <w:rFonts w:hint="default"/>
                <w:b/>
                <w:color w:val="auto"/>
                <w:lang w:val="en-GB"/>
              </w:rPr>
            </w:pPr>
            <w:r>
              <w:rPr>
                <w:rFonts w:hint="default"/>
                <w:b/>
                <w:color w:val="auto"/>
                <w:lang w:val="en-GB"/>
              </w:rPr>
              <w:t xml:space="preserve">The only safety that really in the Cafeteria is be careful that you don’t trip over the chairs or the table as the you or the actor might get hurt. If you re going to buy something make sure that you don’t burn yourself.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gridSpan w:val="2"/>
          </w:tcPr>
          <w:p>
            <w:pPr>
              <w:spacing w:after="0" w:line="240" w:lineRule="auto"/>
              <w:rPr>
                <w:b/>
                <w:color w:val="auto"/>
              </w:rPr>
            </w:pPr>
            <w:r>
              <w:rPr>
                <w:b/>
                <w:color w:val="auto"/>
              </w:rPr>
              <w:t>Police Requirement:</w:t>
            </w:r>
          </w:p>
          <w:p>
            <w:pPr>
              <w:spacing w:after="0" w:line="240" w:lineRule="auto"/>
              <w:rPr>
                <w:b/>
                <w:color w:val="auto"/>
              </w:rPr>
            </w:pPr>
          </w:p>
        </w:tc>
        <w:tc>
          <w:tcPr>
            <w:tcW w:w="8079" w:type="dxa"/>
            <w:gridSpan w:val="3"/>
          </w:tcPr>
          <w:p>
            <w:pPr>
              <w:spacing w:after="0" w:line="240" w:lineRule="auto"/>
              <w:rPr>
                <w:b/>
                <w:color w:val="auto"/>
              </w:rPr>
            </w:pPr>
            <w:r>
              <w:rPr>
                <w:rFonts w:hint="default"/>
                <w:b/>
                <w:color w:val="auto"/>
                <w:lang w:val="en-GB"/>
              </w:rPr>
              <w:t>There won’t be any Police requirement as we are in a private area however, there will be college security all around the college so they will help and stop people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gridSpan w:val="2"/>
          </w:tcPr>
          <w:p>
            <w:pPr>
              <w:spacing w:after="0" w:line="240" w:lineRule="auto"/>
              <w:rPr>
                <w:b/>
                <w:color w:val="auto"/>
              </w:rPr>
            </w:pPr>
            <w:r>
              <w:rPr>
                <w:b/>
                <w:color w:val="auto"/>
              </w:rPr>
              <w:t>Security Issues:</w:t>
            </w:r>
          </w:p>
          <w:p>
            <w:pPr>
              <w:spacing w:after="0" w:line="240" w:lineRule="auto"/>
              <w:rPr>
                <w:b/>
                <w:color w:val="auto"/>
              </w:rPr>
            </w:pPr>
          </w:p>
        </w:tc>
        <w:tc>
          <w:tcPr>
            <w:tcW w:w="8079" w:type="dxa"/>
            <w:gridSpan w:val="3"/>
          </w:tcPr>
          <w:p>
            <w:pPr>
              <w:spacing w:after="0" w:line="240" w:lineRule="auto"/>
              <w:rPr>
                <w:b/>
                <w:color w:val="auto"/>
              </w:rPr>
            </w:pPr>
            <w:r>
              <w:rPr>
                <w:rFonts w:hint="default"/>
                <w:b/>
                <w:color w:val="auto"/>
                <w:lang w:val="en-GB"/>
              </w:rPr>
              <w:t>The security is that the college gives out pass to the students that go to the college and there is no other way of getting in so that means that the college is a safe places.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gridSpan w:val="2"/>
          </w:tcPr>
          <w:p>
            <w:pPr>
              <w:spacing w:after="0" w:line="240" w:lineRule="auto"/>
              <w:rPr>
                <w:b/>
                <w:color w:val="auto"/>
              </w:rPr>
            </w:pPr>
            <w:r>
              <w:rPr>
                <w:b/>
                <w:color w:val="auto"/>
              </w:rPr>
              <w:t>Private/Public Use:</w:t>
            </w:r>
          </w:p>
          <w:p>
            <w:pPr>
              <w:spacing w:after="0" w:line="240" w:lineRule="auto"/>
              <w:rPr>
                <w:b/>
                <w:color w:val="auto"/>
              </w:rPr>
            </w:pPr>
          </w:p>
        </w:tc>
        <w:tc>
          <w:tcPr>
            <w:tcW w:w="8079" w:type="dxa"/>
            <w:gridSpan w:val="3"/>
          </w:tcPr>
          <w:p>
            <w:pPr>
              <w:spacing w:after="0" w:line="240" w:lineRule="auto"/>
              <w:rPr>
                <w:b/>
                <w:color w:val="auto"/>
              </w:rPr>
            </w:pPr>
            <w:r>
              <w:rPr>
                <w:rFonts w:hint="default"/>
                <w:b/>
                <w:color w:val="auto"/>
                <w:lang w:val="en-GB"/>
              </w:rPr>
              <w:t xml:space="preserve">This is  Private location so that means no one in the public will come a n interfere with what you are doing.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gridSpan w:val="2"/>
          </w:tcPr>
          <w:p>
            <w:pPr>
              <w:spacing w:after="0" w:line="240" w:lineRule="auto"/>
              <w:rPr>
                <w:b/>
                <w:color w:val="auto"/>
              </w:rPr>
            </w:pPr>
            <w:r>
              <w:rPr>
                <w:b/>
                <w:color w:val="auto"/>
              </w:rPr>
              <w:t>Staging Area:</w:t>
            </w:r>
          </w:p>
          <w:p>
            <w:pPr>
              <w:spacing w:after="0" w:line="240" w:lineRule="auto"/>
              <w:rPr>
                <w:b/>
                <w:color w:val="auto"/>
              </w:rPr>
            </w:pPr>
          </w:p>
        </w:tc>
        <w:tc>
          <w:tcPr>
            <w:tcW w:w="8079" w:type="dxa"/>
            <w:gridSpan w:val="3"/>
          </w:tcPr>
          <w:p>
            <w:pPr>
              <w:spacing w:after="0" w:line="240" w:lineRule="auto"/>
              <w:rPr>
                <w:b/>
                <w:color w:val="auto"/>
              </w:rPr>
            </w:pPr>
            <w:r>
              <w:rPr>
                <w:b/>
                <w:color w:val="auto"/>
              </w:rPr>
              <w:t>(Staging area is where everyone and everything will wait while you are filming the scene. Where will you put your camera/tripod bags? Usually this is next to the filming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gridSpan w:val="2"/>
          </w:tcPr>
          <w:p>
            <w:pPr>
              <w:spacing w:after="0" w:line="240" w:lineRule="auto"/>
              <w:rPr>
                <w:b/>
                <w:color w:val="auto"/>
              </w:rPr>
            </w:pPr>
            <w:r>
              <w:rPr>
                <w:b/>
                <w:color w:val="auto"/>
              </w:rPr>
              <w:t>Power Supply:</w:t>
            </w:r>
          </w:p>
          <w:p>
            <w:pPr>
              <w:spacing w:after="0" w:line="240" w:lineRule="auto"/>
              <w:rPr>
                <w:b/>
                <w:color w:val="auto"/>
              </w:rPr>
            </w:pPr>
          </w:p>
        </w:tc>
        <w:tc>
          <w:tcPr>
            <w:tcW w:w="8079" w:type="dxa"/>
            <w:gridSpan w:val="3"/>
          </w:tcPr>
          <w:p>
            <w:pPr>
              <w:spacing w:after="0" w:line="240" w:lineRule="auto"/>
              <w:rPr>
                <w:b/>
                <w:color w:val="auto"/>
              </w:rPr>
            </w:pPr>
            <w:r>
              <w:rPr>
                <w:rFonts w:hint="default"/>
                <w:b/>
                <w:color w:val="auto"/>
                <w:lang w:val="en-GB"/>
              </w:rPr>
              <w:t xml:space="preserve">We will being needed an extra battery and an extra SD card because we will be film the whole day and then our battery and SD card will ruin out and we won’t be allowed to go back and forth all the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gridSpan w:val="2"/>
          </w:tcPr>
          <w:p>
            <w:pPr>
              <w:spacing w:after="0" w:line="240" w:lineRule="auto"/>
              <w:rPr>
                <w:b/>
                <w:color w:val="auto"/>
              </w:rPr>
            </w:pPr>
            <w:r>
              <w:rPr>
                <w:b/>
                <w:color w:val="auto"/>
              </w:rPr>
              <w:t>Parking Access:</w:t>
            </w:r>
          </w:p>
          <w:p>
            <w:pPr>
              <w:spacing w:after="0" w:line="240" w:lineRule="auto"/>
              <w:rPr>
                <w:b/>
                <w:color w:val="auto"/>
              </w:rPr>
            </w:pPr>
          </w:p>
        </w:tc>
        <w:tc>
          <w:tcPr>
            <w:tcW w:w="8079" w:type="dxa"/>
            <w:gridSpan w:val="3"/>
          </w:tcPr>
          <w:p>
            <w:pPr>
              <w:spacing w:after="0" w:line="240" w:lineRule="auto"/>
              <w:rPr>
                <w:rFonts w:hint="default"/>
                <w:b/>
                <w:color w:val="auto"/>
                <w:lang w:val="en-GB"/>
              </w:rPr>
            </w:pPr>
            <w:r>
              <w:rPr>
                <w:rFonts w:hint="default"/>
                <w:b/>
                <w:color w:val="auto"/>
                <w:lang w:val="en-GB"/>
              </w:rPr>
              <w:t xml:space="preserve">They will be allowed car park access to people who have a car. The college will let you go in without paying but there will be security guards out to see what is happening. You can park in the front of the college or be hind the college but mostly the visitors park in front of the college. </w:t>
            </w:r>
          </w:p>
          <w:p>
            <w:pPr>
              <w:spacing w:after="0" w:line="240" w:lineRule="auto"/>
              <w:rPr>
                <w:rFonts w:hint="default"/>
                <w:b/>
                <w:color w:val="auto"/>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9" w:type="dxa"/>
            <w:gridSpan w:val="2"/>
          </w:tcPr>
          <w:p>
            <w:pPr>
              <w:spacing w:after="0" w:line="240" w:lineRule="auto"/>
              <w:rPr>
                <w:b/>
                <w:color w:val="auto"/>
              </w:rPr>
            </w:pPr>
            <w:r>
              <w:rPr>
                <w:b/>
                <w:color w:val="auto"/>
              </w:rPr>
              <w:t>Noise Concerns:</w:t>
            </w:r>
          </w:p>
          <w:p>
            <w:pPr>
              <w:spacing w:after="0" w:line="240" w:lineRule="auto"/>
              <w:rPr>
                <w:b/>
                <w:color w:val="auto"/>
              </w:rPr>
            </w:pPr>
          </w:p>
        </w:tc>
        <w:tc>
          <w:tcPr>
            <w:tcW w:w="8079" w:type="dxa"/>
            <w:gridSpan w:val="3"/>
          </w:tcPr>
          <w:p>
            <w:pPr>
              <w:spacing w:after="0" w:line="240" w:lineRule="auto"/>
              <w:rPr>
                <w:b/>
                <w:color w:val="auto"/>
              </w:rPr>
            </w:pPr>
            <w:r>
              <w:rPr>
                <w:b/>
                <w:color w:val="auto"/>
              </w:rPr>
              <w:t>(Are you filming next to a busy main road? Are there animals in the background that will be heard over your dialogue? Are there a lot of people talking?)</w:t>
            </w:r>
          </w:p>
          <w:p>
            <w:pPr>
              <w:spacing w:after="0" w:line="240" w:lineRule="auto"/>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42" w:type="dxa"/>
          <w:wAfter w:w="141" w:type="dxa"/>
        </w:trPr>
        <w:tc>
          <w:tcPr>
            <w:tcW w:w="10065" w:type="dxa"/>
            <w:gridSpan w:val="3"/>
          </w:tcPr>
          <w:p>
            <w:pPr>
              <w:spacing w:after="0" w:line="240" w:lineRule="auto"/>
              <w:rPr>
                <w:b/>
                <w:color w:val="auto"/>
                <w:sz w:val="24"/>
                <w:szCs w:val="24"/>
              </w:rPr>
            </w:pPr>
            <w:r>
              <w:rPr>
                <w:b/>
                <w:color w:val="auto"/>
                <w:sz w:val="24"/>
                <w:szCs w:val="24"/>
              </w:rPr>
              <w:t>Location Notes:</w:t>
            </w:r>
          </w:p>
          <w:p>
            <w:pPr>
              <w:spacing w:after="0" w:line="240" w:lineRule="auto"/>
              <w:rPr>
                <w:b/>
                <w:color w:val="auto"/>
                <w:sz w:val="24"/>
                <w:szCs w:val="24"/>
              </w:rPr>
            </w:pPr>
          </w:p>
          <w:p>
            <w:pPr>
              <w:spacing w:after="0" w:line="240" w:lineRule="auto"/>
              <w:rPr>
                <w:b/>
                <w:color w:val="auto"/>
                <w:sz w:val="24"/>
                <w:szCs w:val="24"/>
              </w:rPr>
            </w:pPr>
            <w:r>
              <w:rPr>
                <w:b/>
                <w:color w:val="auto"/>
                <w:sz w:val="24"/>
                <w:szCs w:val="24"/>
              </w:rPr>
              <w:t>(Write any additional information about the location, such as the fire exits, if it is closed on a certain day, or if there is an event taking place at a certain time) (This box should never be left blank)</w:t>
            </w:r>
          </w:p>
          <w:p>
            <w:pPr>
              <w:spacing w:after="0" w:line="240" w:lineRule="auto"/>
              <w:rPr>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42" w:type="dxa"/>
          <w:wAfter w:w="141" w:type="dxa"/>
        </w:trPr>
        <w:tc>
          <w:tcPr>
            <w:tcW w:w="10065" w:type="dxa"/>
            <w:gridSpan w:val="3"/>
          </w:tcPr>
          <w:p>
            <w:pPr>
              <w:spacing w:after="0" w:line="240" w:lineRule="auto"/>
              <w:rPr>
                <w:b/>
                <w:color w:val="auto"/>
                <w:sz w:val="24"/>
                <w:szCs w:val="24"/>
              </w:rPr>
            </w:pPr>
            <w:r>
              <w:rPr>
                <w:b/>
                <w:color w:val="auto"/>
                <w:sz w:val="24"/>
                <w:szCs w:val="24"/>
              </w:rPr>
              <w:t>Please attach a picture of the location:</w:t>
            </w:r>
          </w:p>
          <w:p>
            <w:pPr>
              <w:spacing w:after="0" w:line="240" w:lineRule="auto"/>
              <w:rPr>
                <w:b/>
                <w:color w:val="auto"/>
                <w:sz w:val="24"/>
                <w:szCs w:val="24"/>
              </w:rPr>
            </w:pPr>
          </w:p>
          <w:p>
            <w:pPr>
              <w:spacing w:after="0" w:line="240" w:lineRule="auto"/>
              <w:rPr>
                <w:b/>
                <w:color w:val="auto"/>
                <w:sz w:val="24"/>
                <w:szCs w:val="24"/>
              </w:rPr>
            </w:pPr>
            <w:r>
              <w:rPr>
                <w:b/>
                <w:color w:val="auto"/>
                <w:sz w:val="24"/>
                <w:szCs w:val="24"/>
              </w:rPr>
              <w:t>(Take a selection of pictures of your location and add them in here)</w:t>
            </w:r>
          </w:p>
          <w:p>
            <w:pPr>
              <w:spacing w:after="0" w:line="240" w:lineRule="auto"/>
              <w:rPr>
                <w:b/>
                <w:color w:val="auto"/>
                <w:sz w:val="24"/>
                <w:szCs w:val="24"/>
              </w:rPr>
            </w:pPr>
          </w:p>
          <w:p>
            <w:pPr>
              <w:spacing w:after="0" w:line="240" w:lineRule="auto"/>
              <w:rPr>
                <w:b/>
                <w:color w:val="auto"/>
                <w:sz w:val="24"/>
                <w:szCs w:val="24"/>
              </w:rPr>
            </w:pPr>
          </w:p>
          <w:p>
            <w:pPr>
              <w:spacing w:after="0" w:line="240" w:lineRule="auto"/>
              <w:rPr>
                <w:b/>
                <w:color w:val="auto"/>
                <w:sz w:val="24"/>
                <w:szCs w:val="24"/>
              </w:rPr>
            </w:pPr>
          </w:p>
          <w:p>
            <w:pPr>
              <w:spacing w:after="0" w:line="240" w:lineRule="auto"/>
              <w:rPr>
                <w:b/>
                <w:color w:val="auto"/>
                <w:sz w:val="24"/>
                <w:szCs w:val="24"/>
              </w:rPr>
            </w:pPr>
          </w:p>
          <w:p>
            <w:pPr>
              <w:spacing w:after="0" w:line="240" w:lineRule="auto"/>
              <w:rPr>
                <w:b/>
                <w:color w:val="auto"/>
                <w:sz w:val="24"/>
                <w:szCs w:val="24"/>
              </w:rPr>
            </w:pPr>
          </w:p>
          <w:p>
            <w:pPr>
              <w:spacing w:after="0" w:line="240" w:lineRule="auto"/>
              <w:rPr>
                <w:b/>
                <w:color w:val="auto"/>
                <w:sz w:val="24"/>
                <w:szCs w:val="24"/>
              </w:rPr>
            </w:pPr>
          </w:p>
          <w:p>
            <w:pPr>
              <w:spacing w:after="0" w:line="240" w:lineRule="auto"/>
              <w:rPr>
                <w:b/>
                <w:color w:val="auto"/>
                <w:sz w:val="24"/>
                <w:szCs w:val="24"/>
              </w:rPr>
            </w:pPr>
          </w:p>
          <w:p>
            <w:pPr>
              <w:spacing w:after="0" w:line="240" w:lineRule="auto"/>
              <w:rPr>
                <w:b/>
                <w:color w:val="auto"/>
                <w:sz w:val="24"/>
                <w:szCs w:val="24"/>
              </w:rPr>
            </w:pPr>
          </w:p>
          <w:p>
            <w:pPr>
              <w:spacing w:after="0" w:line="240" w:lineRule="auto"/>
              <w:rPr>
                <w:b/>
                <w:color w:val="auto"/>
                <w:sz w:val="24"/>
                <w:szCs w:val="24"/>
              </w:rPr>
            </w:pPr>
          </w:p>
          <w:p>
            <w:pPr>
              <w:spacing w:after="0" w:line="240" w:lineRule="auto"/>
              <w:rPr>
                <w:b/>
                <w:color w:val="auto"/>
                <w:sz w:val="24"/>
                <w:szCs w:val="24"/>
              </w:rPr>
            </w:pPr>
          </w:p>
          <w:p>
            <w:pPr>
              <w:spacing w:after="0" w:line="240" w:lineRule="auto"/>
              <w:rPr>
                <w:b/>
                <w:color w:val="auto"/>
                <w:sz w:val="24"/>
                <w:szCs w:val="24"/>
              </w:rPr>
            </w:pPr>
          </w:p>
          <w:p>
            <w:pPr>
              <w:spacing w:after="0" w:line="240" w:lineRule="auto"/>
              <w:rPr>
                <w:b/>
                <w:color w:val="auto"/>
                <w:sz w:val="24"/>
                <w:szCs w:val="24"/>
              </w:rPr>
            </w:pPr>
          </w:p>
          <w:p>
            <w:pPr>
              <w:spacing w:after="0" w:line="240" w:lineRule="auto"/>
              <w:rPr>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142" w:type="dxa"/>
          <w:wAfter w:w="141" w:type="dxa"/>
          <w:trHeight w:val="5935" w:hRule="atLeast"/>
        </w:trPr>
        <w:tc>
          <w:tcPr>
            <w:tcW w:w="10065" w:type="dxa"/>
            <w:gridSpan w:val="3"/>
          </w:tcPr>
          <w:p>
            <w:pPr>
              <w:spacing w:after="0" w:line="240" w:lineRule="auto"/>
              <w:rPr>
                <w:b/>
                <w:color w:val="auto"/>
                <w:sz w:val="24"/>
                <w:szCs w:val="24"/>
              </w:rPr>
            </w:pPr>
            <w:r>
              <w:rPr>
                <w:b/>
                <w:color w:val="auto"/>
                <w:sz w:val="24"/>
                <w:szCs w:val="24"/>
              </w:rPr>
              <w:t>Please attach directions to get to your location:</w:t>
            </w:r>
          </w:p>
          <w:p>
            <w:pPr>
              <w:spacing w:after="0" w:line="240" w:lineRule="auto"/>
              <w:rPr>
                <w:b/>
                <w:color w:val="auto"/>
                <w:sz w:val="24"/>
                <w:szCs w:val="24"/>
              </w:rPr>
            </w:pPr>
          </w:p>
          <w:p>
            <w:pPr>
              <w:spacing w:after="0" w:line="240" w:lineRule="auto"/>
              <w:rPr>
                <w:b/>
                <w:color w:val="auto"/>
                <w:sz w:val="24"/>
                <w:szCs w:val="24"/>
              </w:rPr>
            </w:pPr>
            <w:r>
              <w:rPr>
                <w:b/>
                <w:color w:val="auto"/>
                <w:sz w:val="24"/>
                <w:szCs w:val="24"/>
              </w:rPr>
              <w:t>(Use google maps to get a map and directions to your location, attach it here)</w:t>
            </w:r>
          </w:p>
          <w:p>
            <w:pPr>
              <w:spacing w:after="0" w:line="240" w:lineRule="auto"/>
              <w:rPr>
                <w:b/>
                <w:color w:val="auto"/>
                <w:sz w:val="24"/>
                <w:szCs w:val="24"/>
              </w:rPr>
            </w:pPr>
            <w:r>
              <w:drawing>
                <wp:anchor distT="0" distB="0" distL="114300" distR="114300" simplePos="0" relativeHeight="251659264" behindDoc="1" locked="0" layoutInCell="1" allowOverlap="1">
                  <wp:simplePos x="0" y="0"/>
                  <wp:positionH relativeFrom="column">
                    <wp:posOffset>1724025</wp:posOffset>
                  </wp:positionH>
                  <wp:positionV relativeFrom="paragraph">
                    <wp:posOffset>77470</wp:posOffset>
                  </wp:positionV>
                  <wp:extent cx="2876550" cy="2518410"/>
                  <wp:effectExtent l="0" t="0" r="0" b="15240"/>
                  <wp:wrapTight wrapText="bothSides">
                    <wp:wrapPolygon>
                      <wp:start x="0" y="0"/>
                      <wp:lineTo x="0" y="21404"/>
                      <wp:lineTo x="21457" y="21404"/>
                      <wp:lineTo x="21457"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5"/>
                          <a:stretch>
                            <a:fillRect/>
                          </a:stretch>
                        </pic:blipFill>
                        <pic:spPr>
                          <a:xfrm>
                            <a:off x="0" y="0"/>
                            <a:ext cx="2876550" cy="2518410"/>
                          </a:xfrm>
                          <a:prstGeom prst="rect">
                            <a:avLst/>
                          </a:prstGeom>
                          <a:noFill/>
                          <a:ln>
                            <a:noFill/>
                          </a:ln>
                        </pic:spPr>
                      </pic:pic>
                    </a:graphicData>
                  </a:graphic>
                </wp:anchor>
              </w:drawing>
            </w:r>
          </w:p>
          <w:p>
            <w:pPr>
              <w:spacing w:after="0" w:line="240" w:lineRule="auto"/>
              <w:rPr>
                <w:b/>
                <w:color w:val="auto"/>
                <w:sz w:val="24"/>
                <w:szCs w:val="24"/>
              </w:rPr>
            </w:pPr>
          </w:p>
          <w:p>
            <w:pPr>
              <w:spacing w:after="0" w:line="240" w:lineRule="auto"/>
              <w:rPr>
                <w:b/>
                <w:color w:val="auto"/>
                <w:sz w:val="24"/>
                <w:szCs w:val="24"/>
              </w:rPr>
            </w:pPr>
          </w:p>
          <w:p>
            <w:pPr>
              <w:spacing w:after="0" w:line="240" w:lineRule="auto"/>
              <w:rPr>
                <w:b/>
                <w:color w:val="auto"/>
                <w:sz w:val="24"/>
                <w:szCs w:val="24"/>
              </w:rPr>
            </w:pPr>
          </w:p>
          <w:p>
            <w:pPr>
              <w:spacing w:after="0" w:line="240" w:lineRule="auto"/>
              <w:rPr>
                <w:b/>
                <w:color w:val="auto"/>
                <w:sz w:val="24"/>
                <w:szCs w:val="24"/>
              </w:rPr>
            </w:pPr>
          </w:p>
          <w:p>
            <w:pPr>
              <w:spacing w:after="0" w:line="240" w:lineRule="auto"/>
              <w:rPr>
                <w:b/>
                <w:color w:val="auto"/>
                <w:sz w:val="24"/>
                <w:szCs w:val="24"/>
              </w:rPr>
            </w:pPr>
          </w:p>
          <w:p>
            <w:pPr>
              <w:spacing w:after="0" w:line="240" w:lineRule="auto"/>
              <w:rPr>
                <w:b/>
                <w:color w:val="auto"/>
                <w:sz w:val="24"/>
                <w:szCs w:val="24"/>
              </w:rPr>
            </w:pPr>
          </w:p>
          <w:p>
            <w:pPr>
              <w:spacing w:after="0" w:line="240" w:lineRule="auto"/>
              <w:rPr>
                <w:b/>
                <w:color w:val="auto"/>
                <w:sz w:val="24"/>
                <w:szCs w:val="24"/>
              </w:rPr>
            </w:pPr>
          </w:p>
          <w:p>
            <w:pPr>
              <w:spacing w:after="0" w:line="240" w:lineRule="auto"/>
              <w:rPr>
                <w:b/>
                <w:color w:val="auto"/>
                <w:sz w:val="24"/>
                <w:szCs w:val="24"/>
              </w:rPr>
            </w:pPr>
          </w:p>
          <w:p>
            <w:pPr>
              <w:spacing w:after="0" w:line="240" w:lineRule="auto"/>
              <w:rPr>
                <w:b/>
                <w:color w:val="auto"/>
                <w:sz w:val="24"/>
                <w:szCs w:val="24"/>
              </w:rPr>
            </w:pPr>
          </w:p>
          <w:p>
            <w:pPr>
              <w:spacing w:after="0" w:line="240" w:lineRule="auto"/>
              <w:rPr>
                <w:b/>
                <w:color w:val="auto"/>
                <w:sz w:val="24"/>
                <w:szCs w:val="24"/>
              </w:rPr>
            </w:pPr>
          </w:p>
          <w:p>
            <w:pPr>
              <w:spacing w:after="0" w:line="240" w:lineRule="auto"/>
              <w:rPr>
                <w:b/>
                <w:color w:val="auto"/>
                <w:sz w:val="24"/>
                <w:szCs w:val="24"/>
              </w:rPr>
            </w:pPr>
          </w:p>
          <w:p>
            <w:pPr>
              <w:spacing w:after="0" w:line="240" w:lineRule="auto"/>
              <w:rPr>
                <w:b/>
                <w:color w:val="auto"/>
                <w:sz w:val="24"/>
                <w:szCs w:val="24"/>
              </w:rPr>
            </w:pPr>
          </w:p>
        </w:tc>
      </w:tr>
    </w:tbl>
    <w:p/>
    <w:sectPr>
      <w:pgSz w:w="11906" w:h="16838"/>
      <w:pgMar w:top="993" w:right="1440" w:bottom="709"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auto"/>
    <w:pitch w:val="default"/>
    <w:sig w:usb0="E0002EFF" w:usb1="C000247B" w:usb2="00000009" w:usb3="00000000" w:csb0="200001FF" w:csb1="00000000"/>
  </w:font>
  <w:font w:name="Calibri">
    <w:panose1 w:val="020F0502020204030204"/>
    <w:charset w:val="86"/>
    <w:family w:val="auto"/>
    <w:pitch w:val="default"/>
    <w:sig w:usb0="E0002EFF" w:usb1="C000247B" w:usb2="00000009" w:usb3="00000000" w:csb0="200001FF" w:csb1="00000000"/>
  </w:font>
  <w:font w:name="Calibri">
    <w:panose1 w:val="020F0502020204030204"/>
    <w:charset w:val="86"/>
    <w:family w:val="auto"/>
    <w:pitch w:val="default"/>
    <w:sig w:usb0="E0002EFF" w:usb1="C000247B" w:usb2="00000009" w:usb3="00000000" w:csb0="200001FF" w:csb1="00000000"/>
  </w:font>
  <w:font w:name="Calibri">
    <w:panose1 w:val="020F0502020204030204"/>
    <w:charset w:val="86"/>
    <w:family w:val="auto"/>
    <w:pitch w:val="default"/>
    <w:sig w:usb0="E0002EFF" w:usb1="C000247B" w:usb2="00000009" w:usb3="00000000" w:csb0="200001FF" w:csb1="00000000"/>
  </w:font>
  <w:font w:name="Calibri">
    <w:panose1 w:val="020F0502020204030204"/>
    <w:charset w:val="86"/>
    <w:family w:val="auto"/>
    <w:pitch w:val="default"/>
    <w:sig w:usb0="E0002EFF" w:usb1="C000247B" w:usb2="00000009" w:usb3="00000000" w:csb0="200001FF" w:csb1="00000000"/>
  </w:font>
  <w:font w:name="Calibri">
    <w:panose1 w:val="020F0502020204030204"/>
    <w:charset w:val="86"/>
    <w:family w:val="auto"/>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568"/>
    <w:rsid w:val="000024D1"/>
    <w:rsid w:val="000217F0"/>
    <w:rsid w:val="00045B24"/>
    <w:rsid w:val="002545F1"/>
    <w:rsid w:val="00296439"/>
    <w:rsid w:val="002A3B4B"/>
    <w:rsid w:val="003B1FEA"/>
    <w:rsid w:val="003B44EC"/>
    <w:rsid w:val="006B1E1D"/>
    <w:rsid w:val="006D28C0"/>
    <w:rsid w:val="006E5D20"/>
    <w:rsid w:val="00783ED0"/>
    <w:rsid w:val="007B6525"/>
    <w:rsid w:val="00862568"/>
    <w:rsid w:val="00A569AA"/>
    <w:rsid w:val="00A56DFD"/>
    <w:rsid w:val="00A81EDD"/>
    <w:rsid w:val="00B0521A"/>
    <w:rsid w:val="00B44838"/>
    <w:rsid w:val="00C6050A"/>
    <w:rsid w:val="00C95BAE"/>
    <w:rsid w:val="00DB0173"/>
    <w:rsid w:val="00DD0695"/>
    <w:rsid w:val="00E54ED3"/>
    <w:rsid w:val="00F26308"/>
    <w:rsid w:val="00F75617"/>
    <w:rsid w:val="0165213C"/>
    <w:rsid w:val="0494680F"/>
    <w:rsid w:val="05313E81"/>
    <w:rsid w:val="07B33355"/>
    <w:rsid w:val="0B3E0B28"/>
    <w:rsid w:val="0D941403"/>
    <w:rsid w:val="0DFE04E5"/>
    <w:rsid w:val="0FBB7983"/>
    <w:rsid w:val="11304192"/>
    <w:rsid w:val="26857EC2"/>
    <w:rsid w:val="278821B3"/>
    <w:rsid w:val="302B518B"/>
    <w:rsid w:val="32464891"/>
    <w:rsid w:val="36530921"/>
    <w:rsid w:val="36D050BB"/>
    <w:rsid w:val="399D0ACE"/>
    <w:rsid w:val="3FBA2B33"/>
    <w:rsid w:val="46B07695"/>
    <w:rsid w:val="481817A5"/>
    <w:rsid w:val="48F65FC2"/>
    <w:rsid w:val="57B75828"/>
    <w:rsid w:val="5BB824F6"/>
    <w:rsid w:val="5C7058D1"/>
    <w:rsid w:val="5CAD5E3C"/>
    <w:rsid w:val="5DBF4D23"/>
    <w:rsid w:val="5E755696"/>
    <w:rsid w:val="6C7F74AC"/>
    <w:rsid w:val="6C8615B9"/>
    <w:rsid w:val="75110E8E"/>
    <w:rsid w:val="770D7656"/>
    <w:rsid w:val="771621B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character" w:styleId="3">
    <w:name w:val="Hyperlink"/>
    <w:basedOn w:val="2"/>
    <w:semiHidden/>
    <w:unhideWhenUsed/>
    <w:uiPriority w:val="99"/>
    <w:rPr>
      <w:color w:val="0000FF"/>
      <w:u w:val="single"/>
    </w:rPr>
  </w:style>
  <w:style w:type="table" w:styleId="5">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391</Words>
  <Characters>2235</Characters>
  <Lines>18</Lines>
  <Paragraphs>5</Paragraphs>
  <TotalTime>10</TotalTime>
  <ScaleCrop>false</ScaleCrop>
  <LinksUpToDate>false</LinksUpToDate>
  <CharactersWithSpaces>2621</CharactersWithSpaces>
  <Application>WPS Office_11.2.0.8970_F1E327BC-269C-435d-A152-05C5408002CA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2019-09-22T13:12:00Z</dcterms:created>
  <dc:creator>Tracey Cleaver</dc:creator>
  <cp:lastModifiedBy>Lenovo</cp:lastModifiedBy>
  <dcterms:modified xsi:type="dcterms:W3CDTF">2019-09-25T19:43:06Z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2057-11.2.0.8970</vt:lpwstr>
  </property>
</Properties>
</file>