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880" w:type="dxa"/>
        <w:tblInd w:w="-1355" w:type="dxa"/>
        <w:tblLook w:val="04A0" w:firstRow="1" w:lastRow="0" w:firstColumn="1" w:lastColumn="0" w:noHBand="0" w:noVBand="1"/>
      </w:tblPr>
      <w:tblGrid>
        <w:gridCol w:w="2081"/>
        <w:gridCol w:w="2301"/>
        <w:gridCol w:w="1872"/>
        <w:gridCol w:w="1953"/>
        <w:gridCol w:w="1629"/>
        <w:gridCol w:w="2044"/>
      </w:tblGrid>
      <w:tr w:rsidR="00A90477" w14:paraId="45E9CC2B" w14:textId="77777777" w:rsidTr="00A90477">
        <w:tc>
          <w:tcPr>
            <w:tcW w:w="2081" w:type="dxa"/>
          </w:tcPr>
          <w:p w14:paraId="2A5DFD8C" w14:textId="2575BAF5" w:rsidR="00EF6833" w:rsidRPr="00EF6833" w:rsidRDefault="00EF6833">
            <w:pPr>
              <w:rPr>
                <w:rFonts w:ascii="Impact" w:hAnsi="Impact"/>
                <w:sz w:val="36"/>
                <w:szCs w:val="36"/>
              </w:rPr>
            </w:pPr>
            <w:bookmarkStart w:id="0" w:name="_GoBack" w:colFirst="3" w:colLast="3"/>
            <w:r w:rsidRPr="00EF6833">
              <w:rPr>
                <w:rFonts w:ascii="Impact" w:hAnsi="Impact"/>
                <w:sz w:val="36"/>
                <w:szCs w:val="36"/>
              </w:rPr>
              <w:t>Publications</w:t>
            </w:r>
          </w:p>
        </w:tc>
        <w:tc>
          <w:tcPr>
            <w:tcW w:w="2301" w:type="dxa"/>
          </w:tcPr>
          <w:p w14:paraId="72D49DA0" w14:textId="33E9EF3E" w:rsidR="00EF6833" w:rsidRPr="00EF6833" w:rsidRDefault="00EF6833">
            <w:pPr>
              <w:rPr>
                <w:rFonts w:ascii="Impact" w:hAnsi="Impact"/>
                <w:sz w:val="36"/>
                <w:szCs w:val="36"/>
              </w:rPr>
            </w:pPr>
            <w:r w:rsidRPr="00EF6833">
              <w:rPr>
                <w:rFonts w:ascii="Impact" w:hAnsi="Impact"/>
                <w:sz w:val="36"/>
                <w:szCs w:val="36"/>
              </w:rPr>
              <w:t>Target audience</w:t>
            </w:r>
          </w:p>
        </w:tc>
        <w:tc>
          <w:tcPr>
            <w:tcW w:w="1872" w:type="dxa"/>
          </w:tcPr>
          <w:p w14:paraId="61B0050D" w14:textId="4EA87FD5" w:rsidR="00EF6833" w:rsidRPr="00EF6833" w:rsidRDefault="00EF6833">
            <w:pPr>
              <w:rPr>
                <w:rFonts w:ascii="Impact" w:hAnsi="Impact"/>
                <w:sz w:val="36"/>
                <w:szCs w:val="36"/>
              </w:rPr>
            </w:pPr>
            <w:r w:rsidRPr="00EF6833">
              <w:rPr>
                <w:rFonts w:ascii="Impact" w:hAnsi="Impact"/>
                <w:sz w:val="36"/>
                <w:szCs w:val="36"/>
              </w:rPr>
              <w:t>Typical Content</w:t>
            </w:r>
          </w:p>
        </w:tc>
        <w:tc>
          <w:tcPr>
            <w:tcW w:w="1953" w:type="dxa"/>
          </w:tcPr>
          <w:p w14:paraId="38BE9C5D" w14:textId="541B7E36" w:rsidR="00EF6833" w:rsidRPr="00EF6833" w:rsidRDefault="00EF6833">
            <w:pPr>
              <w:rPr>
                <w:rFonts w:ascii="Impact" w:hAnsi="Impact"/>
                <w:sz w:val="36"/>
                <w:szCs w:val="36"/>
              </w:rPr>
            </w:pPr>
            <w:r w:rsidRPr="00EF6833">
              <w:rPr>
                <w:rFonts w:ascii="Impact" w:hAnsi="Impact"/>
                <w:sz w:val="36"/>
                <w:szCs w:val="36"/>
              </w:rPr>
              <w:t>Text to image ratio</w:t>
            </w:r>
          </w:p>
        </w:tc>
        <w:tc>
          <w:tcPr>
            <w:tcW w:w="1629" w:type="dxa"/>
          </w:tcPr>
          <w:p w14:paraId="0381710F" w14:textId="2576B57A" w:rsidR="00EF6833" w:rsidRPr="00EF6833" w:rsidRDefault="00EF6833">
            <w:pPr>
              <w:rPr>
                <w:rFonts w:ascii="Impact" w:hAnsi="Impact"/>
                <w:sz w:val="36"/>
                <w:szCs w:val="36"/>
              </w:rPr>
            </w:pPr>
            <w:r w:rsidRPr="00EF6833">
              <w:rPr>
                <w:rFonts w:ascii="Impact" w:hAnsi="Impact"/>
                <w:sz w:val="36"/>
                <w:szCs w:val="36"/>
              </w:rPr>
              <w:t>Cost</w:t>
            </w:r>
          </w:p>
        </w:tc>
        <w:tc>
          <w:tcPr>
            <w:tcW w:w="2044" w:type="dxa"/>
          </w:tcPr>
          <w:p w14:paraId="17DAF4B0" w14:textId="0021D71D" w:rsidR="00EF6833" w:rsidRPr="00EF6833" w:rsidRDefault="00EF6833">
            <w:pPr>
              <w:rPr>
                <w:rFonts w:ascii="Impact" w:hAnsi="Impact"/>
                <w:sz w:val="36"/>
                <w:szCs w:val="36"/>
              </w:rPr>
            </w:pPr>
            <w:r w:rsidRPr="00EF6833">
              <w:rPr>
                <w:rFonts w:ascii="Impact" w:hAnsi="Impact"/>
                <w:sz w:val="36"/>
                <w:szCs w:val="36"/>
              </w:rPr>
              <w:t>Col</w:t>
            </w:r>
            <w:r>
              <w:rPr>
                <w:rFonts w:ascii="Impact" w:hAnsi="Impact"/>
                <w:sz w:val="36"/>
                <w:szCs w:val="36"/>
              </w:rPr>
              <w:t>ou</w:t>
            </w:r>
            <w:r w:rsidRPr="00EF6833">
              <w:rPr>
                <w:rFonts w:ascii="Impact" w:hAnsi="Impact"/>
                <w:sz w:val="36"/>
                <w:szCs w:val="36"/>
              </w:rPr>
              <w:t>r Scheme</w:t>
            </w:r>
          </w:p>
        </w:tc>
      </w:tr>
      <w:tr w:rsidR="00A90477" w14:paraId="52832A4C" w14:textId="77777777" w:rsidTr="00A90477">
        <w:tc>
          <w:tcPr>
            <w:tcW w:w="2081" w:type="dxa"/>
          </w:tcPr>
          <w:p w14:paraId="354A6B5B" w14:textId="43D0C560" w:rsidR="00EF6833" w:rsidRPr="00A90477" w:rsidRDefault="00EF6833">
            <w:pPr>
              <w:rPr>
                <w:sz w:val="28"/>
              </w:rPr>
            </w:pPr>
            <w:r w:rsidRPr="00A90477">
              <w:rPr>
                <w:sz w:val="28"/>
              </w:rPr>
              <w:t>Vogue</w:t>
            </w:r>
          </w:p>
        </w:tc>
        <w:tc>
          <w:tcPr>
            <w:tcW w:w="2301" w:type="dxa"/>
          </w:tcPr>
          <w:p w14:paraId="5540B2F2" w14:textId="77777777" w:rsidR="00EF6833" w:rsidRPr="00A90477" w:rsidRDefault="00EF6833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 80%</w:t>
            </w:r>
            <w:r w:rsidR="00ED4A2F" w:rsidRPr="00A90477">
              <w:rPr>
                <w:sz w:val="28"/>
              </w:rPr>
              <w:t xml:space="preserve"> Females</w:t>
            </w:r>
          </w:p>
          <w:p w14:paraId="030564D1" w14:textId="3C0D55CD" w:rsidR="00ED4A2F" w:rsidRPr="00A90477" w:rsidRDefault="00ED4A2F">
            <w:pPr>
              <w:rPr>
                <w:sz w:val="28"/>
              </w:rPr>
            </w:pPr>
            <w:r w:rsidRPr="00A90477">
              <w:rPr>
                <w:sz w:val="28"/>
              </w:rPr>
              <w:t>20% Males</w:t>
            </w:r>
          </w:p>
        </w:tc>
        <w:tc>
          <w:tcPr>
            <w:tcW w:w="1872" w:type="dxa"/>
          </w:tcPr>
          <w:p w14:paraId="56044AE6" w14:textId="77777777" w:rsidR="00EF6833" w:rsidRPr="00A90477" w:rsidRDefault="00ED4A2F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 Fashion trends and Beauty </w:t>
            </w:r>
          </w:p>
          <w:p w14:paraId="00F968D7" w14:textId="4F9939CA" w:rsidR="00566414" w:rsidRPr="00A90477" w:rsidRDefault="00566414">
            <w:pPr>
              <w:rPr>
                <w:sz w:val="28"/>
              </w:rPr>
            </w:pPr>
            <w:r w:rsidRPr="00A90477">
              <w:rPr>
                <w:sz w:val="28"/>
              </w:rPr>
              <w:t>They include different inte</w:t>
            </w:r>
            <w:r w:rsidR="00342D14" w:rsidRPr="00A90477">
              <w:rPr>
                <w:sz w:val="28"/>
              </w:rPr>
              <w:t>r</w:t>
            </w:r>
            <w:r w:rsidRPr="00A90477">
              <w:rPr>
                <w:sz w:val="28"/>
              </w:rPr>
              <w:t>active elements like hyperlinks, QR codes and more</w:t>
            </w:r>
          </w:p>
        </w:tc>
        <w:tc>
          <w:tcPr>
            <w:tcW w:w="1953" w:type="dxa"/>
          </w:tcPr>
          <w:p w14:paraId="7B37BB73" w14:textId="120505F6" w:rsidR="00EF6833" w:rsidRPr="00A90477" w:rsidRDefault="00ED4A2F">
            <w:pPr>
              <w:rPr>
                <w:sz w:val="28"/>
              </w:rPr>
            </w:pPr>
            <w:r w:rsidRPr="00A90477">
              <w:rPr>
                <w:sz w:val="28"/>
              </w:rPr>
              <w:t>More text than images</w:t>
            </w:r>
          </w:p>
        </w:tc>
        <w:tc>
          <w:tcPr>
            <w:tcW w:w="1629" w:type="dxa"/>
          </w:tcPr>
          <w:p w14:paraId="241F1638" w14:textId="70841F5C" w:rsidR="00EF6833" w:rsidRPr="00A90477" w:rsidRDefault="00ED4A2F">
            <w:pPr>
              <w:rPr>
                <w:sz w:val="28"/>
              </w:rPr>
            </w:pPr>
            <w:r w:rsidRPr="00A90477">
              <w:rPr>
                <w:sz w:val="28"/>
              </w:rPr>
              <w:t>Subscription £2.99</w:t>
            </w:r>
          </w:p>
        </w:tc>
        <w:tc>
          <w:tcPr>
            <w:tcW w:w="2044" w:type="dxa"/>
          </w:tcPr>
          <w:p w14:paraId="57A43B48" w14:textId="3840CE1D" w:rsidR="00EF6833" w:rsidRPr="00A90477" w:rsidRDefault="00ED4A2F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 Depends on the season it comes out in so they will use colours that relates to the season</w:t>
            </w:r>
          </w:p>
        </w:tc>
      </w:tr>
      <w:tr w:rsidR="00A90477" w14:paraId="44CFE6BC" w14:textId="77777777" w:rsidTr="00A90477">
        <w:tc>
          <w:tcPr>
            <w:tcW w:w="2081" w:type="dxa"/>
          </w:tcPr>
          <w:p w14:paraId="0CFA8A17" w14:textId="4047FB3C" w:rsidR="00566414" w:rsidRPr="00A90477" w:rsidRDefault="00566414">
            <w:pPr>
              <w:rPr>
                <w:sz w:val="28"/>
              </w:rPr>
            </w:pPr>
            <w:r w:rsidRPr="00A90477">
              <w:rPr>
                <w:sz w:val="28"/>
              </w:rPr>
              <w:t>Cosmopolitans</w:t>
            </w:r>
          </w:p>
        </w:tc>
        <w:tc>
          <w:tcPr>
            <w:tcW w:w="2301" w:type="dxa"/>
          </w:tcPr>
          <w:p w14:paraId="02905E17" w14:textId="0F3CE339" w:rsidR="00EF6833" w:rsidRPr="00A90477" w:rsidRDefault="00566414">
            <w:pPr>
              <w:rPr>
                <w:sz w:val="28"/>
              </w:rPr>
            </w:pPr>
            <w:r w:rsidRPr="00A90477">
              <w:rPr>
                <w:sz w:val="28"/>
              </w:rPr>
              <w:t>Women aged 18-49 years old</w:t>
            </w:r>
            <w:r w:rsidR="00342D14" w:rsidRPr="00A90477">
              <w:rPr>
                <w:sz w:val="28"/>
              </w:rPr>
              <w:t>.</w:t>
            </w:r>
            <w:r w:rsidRPr="00A90477">
              <w:rPr>
                <w:sz w:val="28"/>
              </w:rPr>
              <w:t xml:space="preserve">   They are either si</w:t>
            </w:r>
            <w:r w:rsidR="00342D14" w:rsidRPr="00A90477">
              <w:rPr>
                <w:sz w:val="28"/>
              </w:rPr>
              <w:t>n</w:t>
            </w:r>
            <w:r w:rsidRPr="00A90477">
              <w:rPr>
                <w:sz w:val="28"/>
              </w:rPr>
              <w:t>gle, married</w:t>
            </w:r>
            <w:r w:rsidR="00342D14" w:rsidRPr="00A90477">
              <w:rPr>
                <w:sz w:val="28"/>
              </w:rPr>
              <w:t>, student or working</w:t>
            </w:r>
          </w:p>
        </w:tc>
        <w:tc>
          <w:tcPr>
            <w:tcW w:w="1872" w:type="dxa"/>
          </w:tcPr>
          <w:p w14:paraId="777641A3" w14:textId="0F401109" w:rsidR="00EF6833" w:rsidRPr="00A90477" w:rsidRDefault="00342D14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 Fashion, Beauty, Food, drinks and current events and tips. Interac</w:t>
            </w:r>
            <w:r w:rsidR="00194C62" w:rsidRPr="00A90477">
              <w:rPr>
                <w:sz w:val="28"/>
              </w:rPr>
              <w:t>t</w:t>
            </w:r>
            <w:r w:rsidRPr="00A90477">
              <w:rPr>
                <w:sz w:val="28"/>
              </w:rPr>
              <w:t>ive elements like QR codes and more</w:t>
            </w:r>
          </w:p>
        </w:tc>
        <w:tc>
          <w:tcPr>
            <w:tcW w:w="1953" w:type="dxa"/>
          </w:tcPr>
          <w:p w14:paraId="0EC10DA5" w14:textId="1D2BF804" w:rsidR="00EF6833" w:rsidRPr="00A90477" w:rsidRDefault="00342D14">
            <w:pPr>
              <w:rPr>
                <w:sz w:val="28"/>
              </w:rPr>
            </w:pPr>
            <w:r w:rsidRPr="00A90477">
              <w:rPr>
                <w:sz w:val="28"/>
              </w:rPr>
              <w:t>There is more text than images</w:t>
            </w:r>
          </w:p>
        </w:tc>
        <w:tc>
          <w:tcPr>
            <w:tcW w:w="1629" w:type="dxa"/>
          </w:tcPr>
          <w:p w14:paraId="258116F9" w14:textId="77777777" w:rsidR="00EF6833" w:rsidRPr="00A90477" w:rsidRDefault="00342D14">
            <w:pPr>
              <w:rPr>
                <w:sz w:val="28"/>
              </w:rPr>
            </w:pPr>
            <w:r w:rsidRPr="00A90477">
              <w:rPr>
                <w:sz w:val="28"/>
              </w:rPr>
              <w:t>Subscription depending what subscription you want. Lowest £ 6.00</w:t>
            </w:r>
          </w:p>
          <w:p w14:paraId="3B84CACD" w14:textId="77777777" w:rsidR="00342D14" w:rsidRPr="00A90477" w:rsidRDefault="00342D14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 Middle £19.99</w:t>
            </w:r>
          </w:p>
          <w:p w14:paraId="1F352E10" w14:textId="2DD1D2DB" w:rsidR="00342D14" w:rsidRPr="00A90477" w:rsidRDefault="00342D14">
            <w:pPr>
              <w:rPr>
                <w:sz w:val="28"/>
              </w:rPr>
            </w:pPr>
            <w:r w:rsidRPr="00A90477">
              <w:rPr>
                <w:sz w:val="28"/>
              </w:rPr>
              <w:t>Highest £23.99</w:t>
            </w:r>
          </w:p>
        </w:tc>
        <w:tc>
          <w:tcPr>
            <w:tcW w:w="2044" w:type="dxa"/>
          </w:tcPr>
          <w:p w14:paraId="5634DB5A" w14:textId="7EB51EA7" w:rsidR="00EF6833" w:rsidRPr="00A90477" w:rsidRDefault="00342D14">
            <w:pPr>
              <w:rPr>
                <w:sz w:val="28"/>
              </w:rPr>
            </w:pPr>
            <w:r w:rsidRPr="00A90477">
              <w:rPr>
                <w:sz w:val="28"/>
              </w:rPr>
              <w:t>I think for th</w:t>
            </w:r>
            <w:r w:rsidR="007063B3" w:rsidRPr="00A90477">
              <w:rPr>
                <w:sz w:val="28"/>
              </w:rPr>
              <w:t>e</w:t>
            </w:r>
            <w:r w:rsidRPr="00A90477">
              <w:rPr>
                <w:sz w:val="28"/>
              </w:rPr>
              <w:t xml:space="preserve"> colour scheme depends on what the model is wearing or the season</w:t>
            </w:r>
            <w:r w:rsidR="007063B3" w:rsidRPr="00A90477">
              <w:rPr>
                <w:sz w:val="28"/>
              </w:rPr>
              <w:t xml:space="preserve"> </w:t>
            </w:r>
            <w:r w:rsidRPr="00A90477">
              <w:rPr>
                <w:sz w:val="28"/>
              </w:rPr>
              <w:t>and whether the is something special going on like bre</w:t>
            </w:r>
            <w:r w:rsidR="007063B3" w:rsidRPr="00A90477">
              <w:rPr>
                <w:sz w:val="28"/>
              </w:rPr>
              <w:t>a</w:t>
            </w:r>
            <w:r w:rsidRPr="00A90477">
              <w:rPr>
                <w:sz w:val="28"/>
              </w:rPr>
              <w:t>st cancer</w:t>
            </w:r>
          </w:p>
        </w:tc>
      </w:tr>
      <w:tr w:rsidR="00A90477" w14:paraId="13EEEEF0" w14:textId="77777777" w:rsidTr="00A90477">
        <w:tc>
          <w:tcPr>
            <w:tcW w:w="2081" w:type="dxa"/>
          </w:tcPr>
          <w:p w14:paraId="76D3885E" w14:textId="25DF11B1" w:rsidR="00EF6833" w:rsidRPr="00A90477" w:rsidRDefault="00443904">
            <w:pPr>
              <w:rPr>
                <w:sz w:val="28"/>
              </w:rPr>
            </w:pPr>
            <w:r w:rsidRPr="00A90477">
              <w:rPr>
                <w:sz w:val="28"/>
              </w:rPr>
              <w:t>Elle</w:t>
            </w:r>
          </w:p>
        </w:tc>
        <w:tc>
          <w:tcPr>
            <w:tcW w:w="2301" w:type="dxa"/>
          </w:tcPr>
          <w:p w14:paraId="2C2388B1" w14:textId="53C8C21C" w:rsidR="00EF6833" w:rsidRPr="00A90477" w:rsidRDefault="00443904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 Mainly females between the ages 18-34 and 24 -49.</w:t>
            </w:r>
          </w:p>
        </w:tc>
        <w:tc>
          <w:tcPr>
            <w:tcW w:w="1872" w:type="dxa"/>
          </w:tcPr>
          <w:p w14:paraId="6A3FC298" w14:textId="3FD80789" w:rsidR="00EF6833" w:rsidRPr="00A90477" w:rsidRDefault="00222463">
            <w:pPr>
              <w:rPr>
                <w:sz w:val="28"/>
              </w:rPr>
            </w:pPr>
            <w:proofErr w:type="gramStart"/>
            <w:r w:rsidRPr="00A90477">
              <w:rPr>
                <w:sz w:val="28"/>
              </w:rPr>
              <w:t>Fashion  and</w:t>
            </w:r>
            <w:proofErr w:type="gramEnd"/>
            <w:r w:rsidRPr="00A90477">
              <w:rPr>
                <w:sz w:val="28"/>
              </w:rPr>
              <w:t xml:space="preserve"> beauty trends they use links and </w:t>
            </w:r>
            <w:proofErr w:type="spellStart"/>
            <w:r w:rsidRPr="00A90477">
              <w:rPr>
                <w:sz w:val="28"/>
              </w:rPr>
              <w:t>Qr</w:t>
            </w:r>
            <w:proofErr w:type="spellEnd"/>
            <w:r w:rsidRPr="00A90477">
              <w:rPr>
                <w:sz w:val="28"/>
              </w:rPr>
              <w:t xml:space="preserve"> codes and more to show different websites and videos.</w:t>
            </w:r>
          </w:p>
        </w:tc>
        <w:tc>
          <w:tcPr>
            <w:tcW w:w="1953" w:type="dxa"/>
          </w:tcPr>
          <w:p w14:paraId="2B192852" w14:textId="654A8740" w:rsidR="00EF6833" w:rsidRPr="00A90477" w:rsidRDefault="00222463">
            <w:pPr>
              <w:rPr>
                <w:sz w:val="28"/>
              </w:rPr>
            </w:pPr>
            <w:r w:rsidRPr="00A90477">
              <w:rPr>
                <w:sz w:val="28"/>
              </w:rPr>
              <w:t>More text and images.</w:t>
            </w:r>
          </w:p>
        </w:tc>
        <w:tc>
          <w:tcPr>
            <w:tcW w:w="1629" w:type="dxa"/>
          </w:tcPr>
          <w:p w14:paraId="3124AF0F" w14:textId="77777777" w:rsidR="00222463" w:rsidRPr="00A90477" w:rsidRDefault="00222463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Subscription depends on what you want </w:t>
            </w:r>
          </w:p>
          <w:p w14:paraId="4AF8D16E" w14:textId="77777777" w:rsidR="00222463" w:rsidRPr="00A90477" w:rsidRDefault="00222463">
            <w:pPr>
              <w:rPr>
                <w:sz w:val="28"/>
              </w:rPr>
            </w:pPr>
            <w:r w:rsidRPr="00A90477">
              <w:rPr>
                <w:sz w:val="28"/>
              </w:rPr>
              <w:t>Lowest £6.00</w:t>
            </w:r>
          </w:p>
          <w:p w14:paraId="2E4B5768" w14:textId="77777777" w:rsidR="00222463" w:rsidRPr="00A90477" w:rsidRDefault="00222463">
            <w:pPr>
              <w:rPr>
                <w:sz w:val="28"/>
              </w:rPr>
            </w:pPr>
            <w:r w:rsidRPr="00A90477">
              <w:rPr>
                <w:sz w:val="28"/>
              </w:rPr>
              <w:t>Middle £19.99</w:t>
            </w:r>
          </w:p>
          <w:p w14:paraId="7F2CA93A" w14:textId="67E1D620" w:rsidR="00222463" w:rsidRPr="00A90477" w:rsidRDefault="00222463">
            <w:pPr>
              <w:rPr>
                <w:sz w:val="28"/>
              </w:rPr>
            </w:pPr>
            <w:r w:rsidRPr="00A90477">
              <w:rPr>
                <w:sz w:val="28"/>
              </w:rPr>
              <w:t>Highest £39.99</w:t>
            </w:r>
          </w:p>
        </w:tc>
        <w:tc>
          <w:tcPr>
            <w:tcW w:w="2044" w:type="dxa"/>
          </w:tcPr>
          <w:p w14:paraId="6F65154C" w14:textId="0CFEBADE" w:rsidR="00EF6833" w:rsidRPr="00A90477" w:rsidRDefault="00222463">
            <w:pPr>
              <w:rPr>
                <w:sz w:val="28"/>
              </w:rPr>
            </w:pPr>
            <w:r w:rsidRPr="00A90477">
              <w:rPr>
                <w:sz w:val="28"/>
              </w:rPr>
              <w:t>Depends on the content and</w:t>
            </w:r>
            <w:r w:rsidR="00F77B14" w:rsidRPr="00A90477">
              <w:rPr>
                <w:sz w:val="28"/>
              </w:rPr>
              <w:t xml:space="preserve"> </w:t>
            </w:r>
            <w:proofErr w:type="gramStart"/>
            <w:r w:rsidR="00F77B14" w:rsidRPr="00A90477">
              <w:rPr>
                <w:sz w:val="28"/>
              </w:rPr>
              <w:t xml:space="preserve">the  </w:t>
            </w:r>
            <w:r w:rsidRPr="00A90477">
              <w:rPr>
                <w:sz w:val="28"/>
              </w:rPr>
              <w:t>season</w:t>
            </w:r>
            <w:proofErr w:type="gramEnd"/>
            <w:r w:rsidRPr="00A90477">
              <w:rPr>
                <w:sz w:val="28"/>
              </w:rPr>
              <w:t>.</w:t>
            </w:r>
          </w:p>
        </w:tc>
      </w:tr>
      <w:tr w:rsidR="00A90477" w14:paraId="543B4513" w14:textId="77777777" w:rsidTr="00A90477">
        <w:tc>
          <w:tcPr>
            <w:tcW w:w="2081" w:type="dxa"/>
          </w:tcPr>
          <w:p w14:paraId="50511712" w14:textId="4FBB4E36" w:rsidR="00EF6833" w:rsidRPr="00A90477" w:rsidRDefault="00F77B14">
            <w:pPr>
              <w:rPr>
                <w:sz w:val="28"/>
              </w:rPr>
            </w:pPr>
            <w:r w:rsidRPr="00A90477">
              <w:rPr>
                <w:sz w:val="28"/>
              </w:rPr>
              <w:t>In style</w:t>
            </w:r>
          </w:p>
        </w:tc>
        <w:tc>
          <w:tcPr>
            <w:tcW w:w="2301" w:type="dxa"/>
          </w:tcPr>
          <w:p w14:paraId="51EEFBFC" w14:textId="5FB4407C" w:rsidR="00EF6833" w:rsidRPr="00A90477" w:rsidRDefault="00F77B14">
            <w:pPr>
              <w:rPr>
                <w:sz w:val="28"/>
              </w:rPr>
            </w:pPr>
            <w:r w:rsidRPr="00A90477">
              <w:rPr>
                <w:sz w:val="28"/>
              </w:rPr>
              <w:t>Women between the ages of 18-50</w:t>
            </w:r>
          </w:p>
        </w:tc>
        <w:tc>
          <w:tcPr>
            <w:tcW w:w="1872" w:type="dxa"/>
          </w:tcPr>
          <w:p w14:paraId="5845C258" w14:textId="4567B5F7" w:rsidR="00EF6833" w:rsidRPr="00A90477" w:rsidRDefault="007C6AB1">
            <w:pPr>
              <w:rPr>
                <w:sz w:val="28"/>
              </w:rPr>
            </w:pPr>
            <w:r w:rsidRPr="00A90477">
              <w:rPr>
                <w:sz w:val="28"/>
              </w:rPr>
              <w:t>Beauty tips, celebrity fashion</w:t>
            </w:r>
          </w:p>
        </w:tc>
        <w:tc>
          <w:tcPr>
            <w:tcW w:w="1953" w:type="dxa"/>
          </w:tcPr>
          <w:p w14:paraId="073D94F8" w14:textId="2946F3AA" w:rsidR="00EF6833" w:rsidRPr="00A90477" w:rsidRDefault="001C6E04">
            <w:pPr>
              <w:rPr>
                <w:sz w:val="28"/>
              </w:rPr>
            </w:pPr>
            <w:r w:rsidRPr="00A90477">
              <w:rPr>
                <w:sz w:val="28"/>
              </w:rPr>
              <w:t>More text than images</w:t>
            </w:r>
          </w:p>
        </w:tc>
        <w:tc>
          <w:tcPr>
            <w:tcW w:w="1629" w:type="dxa"/>
          </w:tcPr>
          <w:p w14:paraId="6088B041" w14:textId="72349FA5" w:rsidR="00EF6833" w:rsidRPr="00A90477" w:rsidRDefault="00E84C0C">
            <w:pPr>
              <w:rPr>
                <w:sz w:val="28"/>
              </w:rPr>
            </w:pPr>
            <w:r w:rsidRPr="00A90477">
              <w:rPr>
                <w:sz w:val="28"/>
              </w:rPr>
              <w:t>N/A</w:t>
            </w:r>
          </w:p>
        </w:tc>
        <w:tc>
          <w:tcPr>
            <w:tcW w:w="2044" w:type="dxa"/>
          </w:tcPr>
          <w:p w14:paraId="76DE965C" w14:textId="4075DDE6" w:rsidR="00EF6833" w:rsidRPr="00A90477" w:rsidRDefault="001C6E04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 Brightly coloured so that it attracts the target audience </w:t>
            </w:r>
          </w:p>
        </w:tc>
      </w:tr>
      <w:tr w:rsidR="00A90477" w14:paraId="0406187C" w14:textId="77777777" w:rsidTr="00A90477">
        <w:tc>
          <w:tcPr>
            <w:tcW w:w="2081" w:type="dxa"/>
          </w:tcPr>
          <w:p w14:paraId="00D5DB46" w14:textId="0A73B587" w:rsidR="00EF6833" w:rsidRPr="00A90477" w:rsidRDefault="00D65553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Marie </w:t>
            </w:r>
            <w:r w:rsidR="00A90477" w:rsidRPr="00A90477">
              <w:rPr>
                <w:sz w:val="28"/>
              </w:rPr>
              <w:t>Claire</w:t>
            </w:r>
          </w:p>
        </w:tc>
        <w:tc>
          <w:tcPr>
            <w:tcW w:w="2301" w:type="dxa"/>
          </w:tcPr>
          <w:p w14:paraId="2749B917" w14:textId="751D37F2" w:rsidR="00EF6833" w:rsidRPr="00A90477" w:rsidRDefault="00D65553">
            <w:pPr>
              <w:rPr>
                <w:sz w:val="28"/>
              </w:rPr>
            </w:pPr>
            <w:r w:rsidRPr="00A90477">
              <w:rPr>
                <w:sz w:val="28"/>
              </w:rPr>
              <w:t>Women aged 35-45</w:t>
            </w:r>
          </w:p>
        </w:tc>
        <w:tc>
          <w:tcPr>
            <w:tcW w:w="1872" w:type="dxa"/>
          </w:tcPr>
          <w:p w14:paraId="524E64B9" w14:textId="5C59970F" w:rsidR="00EF6833" w:rsidRPr="00A90477" w:rsidRDefault="00D65553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Fashion, hair and beauty. </w:t>
            </w:r>
            <w:r w:rsidRPr="00A90477">
              <w:rPr>
                <w:sz w:val="28"/>
              </w:rPr>
              <w:lastRenderedPageBreak/>
              <w:t>Intera</w:t>
            </w:r>
            <w:r w:rsidR="00E84C0C" w:rsidRPr="00A90477">
              <w:rPr>
                <w:sz w:val="28"/>
              </w:rPr>
              <w:t xml:space="preserve">ctive hyper links, QR codes or </w:t>
            </w:r>
            <w:proofErr w:type="gramStart"/>
            <w:r w:rsidR="00E84C0C" w:rsidRPr="00A90477">
              <w:rPr>
                <w:sz w:val="28"/>
              </w:rPr>
              <w:t>other</w:t>
            </w:r>
            <w:proofErr w:type="gramEnd"/>
            <w:r w:rsidR="00E84C0C" w:rsidRPr="00A90477">
              <w:rPr>
                <w:sz w:val="28"/>
              </w:rPr>
              <w:t xml:space="preserve"> interactive magazine.</w:t>
            </w:r>
          </w:p>
        </w:tc>
        <w:tc>
          <w:tcPr>
            <w:tcW w:w="1953" w:type="dxa"/>
          </w:tcPr>
          <w:p w14:paraId="247AE97C" w14:textId="1EB15A4D" w:rsidR="00EF6833" w:rsidRPr="00A90477" w:rsidRDefault="00E84C0C">
            <w:pPr>
              <w:rPr>
                <w:sz w:val="28"/>
              </w:rPr>
            </w:pPr>
            <w:r w:rsidRPr="00A90477">
              <w:rPr>
                <w:sz w:val="28"/>
              </w:rPr>
              <w:lastRenderedPageBreak/>
              <w:t>More text than images</w:t>
            </w:r>
          </w:p>
        </w:tc>
        <w:tc>
          <w:tcPr>
            <w:tcW w:w="1629" w:type="dxa"/>
          </w:tcPr>
          <w:p w14:paraId="1A5BF4CB" w14:textId="6C1AA5C0" w:rsidR="00EF6833" w:rsidRPr="00A90477" w:rsidRDefault="00E84C0C">
            <w:pPr>
              <w:rPr>
                <w:sz w:val="28"/>
              </w:rPr>
            </w:pPr>
            <w:r w:rsidRPr="00A90477">
              <w:rPr>
                <w:sz w:val="28"/>
              </w:rPr>
              <w:t>N/A</w:t>
            </w:r>
          </w:p>
        </w:tc>
        <w:tc>
          <w:tcPr>
            <w:tcW w:w="2044" w:type="dxa"/>
          </w:tcPr>
          <w:p w14:paraId="54CAD2CE" w14:textId="2C1C4C01" w:rsidR="00EF6833" w:rsidRPr="00A90477" w:rsidRDefault="00E84C0C">
            <w:pPr>
              <w:rPr>
                <w:sz w:val="28"/>
              </w:rPr>
            </w:pPr>
            <w:r w:rsidRPr="00A90477">
              <w:rPr>
                <w:sz w:val="28"/>
              </w:rPr>
              <w:t xml:space="preserve"> The colours of the magazine </w:t>
            </w:r>
            <w:r w:rsidRPr="00A90477">
              <w:rPr>
                <w:sz w:val="28"/>
              </w:rPr>
              <w:lastRenderedPageBreak/>
              <w:t xml:space="preserve">relates to </w:t>
            </w:r>
            <w:proofErr w:type="gramStart"/>
            <w:r w:rsidRPr="00A90477">
              <w:rPr>
                <w:sz w:val="28"/>
              </w:rPr>
              <w:t>the  season</w:t>
            </w:r>
            <w:proofErr w:type="gramEnd"/>
            <w:r w:rsidRPr="00A90477">
              <w:rPr>
                <w:sz w:val="28"/>
              </w:rPr>
              <w:t xml:space="preserve"> and the theme of the magazine. </w:t>
            </w:r>
          </w:p>
        </w:tc>
      </w:tr>
      <w:bookmarkEnd w:id="0"/>
    </w:tbl>
    <w:p w14:paraId="5F1BC39E" w14:textId="77777777" w:rsidR="00EF6833" w:rsidRDefault="00EF6833"/>
    <w:sectPr w:rsidR="00EF6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33"/>
    <w:rsid w:val="00194C62"/>
    <w:rsid w:val="001C6E04"/>
    <w:rsid w:val="00222463"/>
    <w:rsid w:val="00342D14"/>
    <w:rsid w:val="00443904"/>
    <w:rsid w:val="00544B41"/>
    <w:rsid w:val="00566414"/>
    <w:rsid w:val="007063B3"/>
    <w:rsid w:val="007C6AB1"/>
    <w:rsid w:val="00A90477"/>
    <w:rsid w:val="00D65553"/>
    <w:rsid w:val="00E84C0C"/>
    <w:rsid w:val="00ED4A2F"/>
    <w:rsid w:val="00EF6833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5C27"/>
  <w15:chartTrackingRefBased/>
  <w15:docId w15:val="{92DE614D-0443-45EB-A89E-3C525207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estistephenson2002@gmail.com</dc:creator>
  <cp:keywords/>
  <dc:description/>
  <cp:lastModifiedBy>Microsoft Office User</cp:lastModifiedBy>
  <cp:revision>2</cp:revision>
  <dcterms:created xsi:type="dcterms:W3CDTF">2020-02-07T09:20:00Z</dcterms:created>
  <dcterms:modified xsi:type="dcterms:W3CDTF">2020-02-07T09:20:00Z</dcterms:modified>
</cp:coreProperties>
</file>